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E332D1" w:rsidRPr="009C5F1B" w:rsidRDefault="00E332D1" w:rsidP="009C5F1B">
      <w:pPr>
        <w:jc w:val="center"/>
        <w:rPr>
          <w:rFonts w:ascii="Times New Roman" w:hAnsi="Times New Roman" w:cs="Times New Roman"/>
          <w:sz w:val="96"/>
          <w:szCs w:val="96"/>
        </w:rPr>
      </w:pPr>
      <w:r w:rsidRPr="009C5F1B">
        <w:rPr>
          <w:rFonts w:ascii="Times New Roman" w:hAnsi="Times New Roman" w:cs="Times New Roman"/>
          <w:sz w:val="96"/>
          <w:szCs w:val="96"/>
        </w:rPr>
        <w:t>Grave Site</w:t>
      </w:r>
    </w:p>
    <w:p w:rsidR="00E332D1" w:rsidRPr="009C5F1B" w:rsidRDefault="00E332D1" w:rsidP="009C5F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32D1" w:rsidRPr="009C5F1B" w:rsidRDefault="00E332D1" w:rsidP="009C5F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24E4" w:rsidRPr="009C5F1B" w:rsidRDefault="00E332D1" w:rsidP="009C5F1B">
      <w:pPr>
        <w:jc w:val="center"/>
        <w:rPr>
          <w:rFonts w:ascii="Times New Roman" w:hAnsi="Times New Roman" w:cs="Times New Roman"/>
          <w:sz w:val="72"/>
          <w:szCs w:val="72"/>
        </w:rPr>
      </w:pPr>
      <w:r w:rsidRPr="009C5F1B">
        <w:rPr>
          <w:rFonts w:ascii="Times New Roman" w:hAnsi="Times New Roman" w:cs="Times New Roman"/>
          <w:sz w:val="72"/>
          <w:szCs w:val="72"/>
        </w:rPr>
        <w:t>Please use this form to register a single grave site</w:t>
      </w:r>
    </w:p>
    <w:p w:rsidR="00E332D1" w:rsidRDefault="00E332D1">
      <w:pPr>
        <w:rPr>
          <w:rFonts w:ascii="Times New Roman" w:hAnsi="Times New Roman" w:cs="Times New Roman"/>
          <w:sz w:val="28"/>
          <w:szCs w:val="28"/>
        </w:rPr>
      </w:pPr>
    </w:p>
    <w:p w:rsidR="009C5F1B" w:rsidRDefault="009C5F1B">
      <w:pPr>
        <w:rPr>
          <w:rFonts w:ascii="Times New Roman" w:hAnsi="Times New Roman" w:cs="Times New Roman"/>
          <w:sz w:val="28"/>
          <w:szCs w:val="28"/>
        </w:rPr>
      </w:pPr>
    </w:p>
    <w:p w:rsidR="00280AF9" w:rsidRDefault="00280AF9">
      <w:pPr>
        <w:rPr>
          <w:rFonts w:ascii="Times New Roman" w:hAnsi="Times New Roman" w:cs="Times New Roman"/>
          <w:sz w:val="28"/>
          <w:szCs w:val="28"/>
        </w:rPr>
      </w:pPr>
    </w:p>
    <w:p w:rsidR="009C5F1B" w:rsidRPr="00074077" w:rsidRDefault="009C5F1B">
      <w:pPr>
        <w:rPr>
          <w:rFonts w:ascii="Times New Roman" w:hAnsi="Times New Roman" w:cs="Times New Roman"/>
          <w:sz w:val="28"/>
          <w:szCs w:val="28"/>
        </w:rPr>
      </w:pPr>
    </w:p>
    <w:p w:rsidR="00E332D1" w:rsidRPr="009C5F1B" w:rsidRDefault="00E332D1">
      <w:pPr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Return the completed form to:</w:t>
      </w:r>
    </w:p>
    <w:p w:rsidR="00E332D1" w:rsidRPr="009C5F1B" w:rsidRDefault="00E332D1" w:rsidP="00F52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N</w:t>
      </w:r>
      <w:r w:rsidR="00752A8E" w:rsidRPr="009C5F1B">
        <w:rPr>
          <w:rFonts w:ascii="Times New Roman" w:hAnsi="Times New Roman" w:cs="Times New Roman"/>
          <w:sz w:val="32"/>
          <w:szCs w:val="32"/>
        </w:rPr>
        <w:t xml:space="preserve">ational Spiritual Assembly </w:t>
      </w:r>
      <w:r w:rsidRPr="009C5F1B">
        <w:rPr>
          <w:rFonts w:ascii="Times New Roman" w:hAnsi="Times New Roman" w:cs="Times New Roman"/>
          <w:sz w:val="32"/>
          <w:szCs w:val="32"/>
        </w:rPr>
        <w:t xml:space="preserve">of the Bahá’ís of </w:t>
      </w:r>
      <w:r w:rsidR="00EE6EC8" w:rsidRPr="009C5F1B">
        <w:rPr>
          <w:rFonts w:ascii="Times New Roman" w:hAnsi="Times New Roman" w:cs="Times New Roman"/>
          <w:sz w:val="32"/>
          <w:szCs w:val="32"/>
        </w:rPr>
        <w:t xml:space="preserve">the </w:t>
      </w:r>
      <w:r w:rsidRPr="009C5F1B">
        <w:rPr>
          <w:rFonts w:ascii="Times New Roman" w:hAnsi="Times New Roman" w:cs="Times New Roman"/>
          <w:sz w:val="32"/>
          <w:szCs w:val="32"/>
        </w:rPr>
        <w:t>U</w:t>
      </w:r>
      <w:r w:rsidR="00752A8E" w:rsidRPr="009C5F1B">
        <w:rPr>
          <w:rFonts w:ascii="Times New Roman" w:hAnsi="Times New Roman" w:cs="Times New Roman"/>
          <w:sz w:val="32"/>
          <w:szCs w:val="32"/>
        </w:rPr>
        <w:t xml:space="preserve">nited </w:t>
      </w:r>
      <w:r w:rsidRPr="009C5F1B">
        <w:rPr>
          <w:rFonts w:ascii="Times New Roman" w:hAnsi="Times New Roman" w:cs="Times New Roman"/>
          <w:sz w:val="32"/>
          <w:szCs w:val="32"/>
        </w:rPr>
        <w:t>K</w:t>
      </w:r>
      <w:r w:rsidR="00752A8E" w:rsidRPr="009C5F1B">
        <w:rPr>
          <w:rFonts w:ascii="Times New Roman" w:hAnsi="Times New Roman" w:cs="Times New Roman"/>
          <w:sz w:val="32"/>
          <w:szCs w:val="32"/>
        </w:rPr>
        <w:t>ingdom</w:t>
      </w:r>
    </w:p>
    <w:p w:rsidR="00E332D1" w:rsidRPr="009C5F1B" w:rsidRDefault="00EE6EC8" w:rsidP="00F52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 xml:space="preserve">27 Rutland Gate </w:t>
      </w:r>
    </w:p>
    <w:p w:rsidR="00EE6EC8" w:rsidRPr="009C5F1B" w:rsidRDefault="00EE6EC8" w:rsidP="00F52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London</w:t>
      </w:r>
    </w:p>
    <w:p w:rsidR="00EE6EC8" w:rsidRPr="009C5F1B" w:rsidRDefault="00EE6EC8" w:rsidP="00F52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SW7 1</w:t>
      </w:r>
      <w:r w:rsidR="00752A8E" w:rsidRPr="009C5F1B">
        <w:rPr>
          <w:rFonts w:ascii="Times New Roman" w:hAnsi="Times New Roman" w:cs="Times New Roman"/>
          <w:sz w:val="32"/>
          <w:szCs w:val="32"/>
        </w:rPr>
        <w:t>PD</w:t>
      </w:r>
    </w:p>
    <w:p w:rsidR="00E332D1" w:rsidRPr="00074077" w:rsidRDefault="00E332D1" w:rsidP="00F52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E332D1" w:rsidRPr="00074077" w:rsidRDefault="00E332D1">
      <w:pPr>
        <w:rPr>
          <w:rFonts w:ascii="Times New Roman" w:hAnsi="Times New Roman" w:cs="Times New Roman"/>
          <w:sz w:val="28"/>
          <w:szCs w:val="28"/>
        </w:rPr>
      </w:pPr>
    </w:p>
    <w:p w:rsidR="00F52CD7" w:rsidRDefault="00F52CD7" w:rsidP="00280AF9">
      <w:pPr>
        <w:rPr>
          <w:rFonts w:ascii="Times New Roman" w:hAnsi="Times New Roman" w:cs="Times New Roman"/>
          <w:b/>
          <w:sz w:val="36"/>
          <w:szCs w:val="36"/>
        </w:rPr>
      </w:pPr>
    </w:p>
    <w:p w:rsidR="00E332D1" w:rsidRPr="00185E7D" w:rsidRDefault="00E332D1" w:rsidP="000740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E7D">
        <w:rPr>
          <w:rFonts w:ascii="Times New Roman" w:hAnsi="Times New Roman" w:cs="Times New Roman"/>
          <w:b/>
          <w:sz w:val="36"/>
          <w:szCs w:val="36"/>
        </w:rPr>
        <w:t>Single Grave Site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E7D" w:rsidRPr="00185E7D" w:rsidTr="00E2430F">
        <w:tc>
          <w:tcPr>
            <w:tcW w:w="9242" w:type="dxa"/>
            <w:tcBorders>
              <w:bottom w:val="nil"/>
            </w:tcBorders>
          </w:tcPr>
          <w:p w:rsidR="00185E7D" w:rsidRDefault="00185E7D" w:rsidP="00F5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185E7D" w:rsidRDefault="00185E7D" w:rsidP="00F5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7D">
              <w:rPr>
                <w:rFonts w:ascii="Times New Roman" w:hAnsi="Times New Roman" w:cs="Times New Roman"/>
                <w:sz w:val="28"/>
                <w:szCs w:val="28"/>
              </w:rPr>
              <w:t>We need as much of the following informati</w:t>
            </w:r>
            <w:r w:rsidR="00F52CD7">
              <w:rPr>
                <w:rFonts w:ascii="Times New Roman" w:hAnsi="Times New Roman" w:cs="Times New Roman"/>
                <w:sz w:val="28"/>
                <w:szCs w:val="28"/>
              </w:rPr>
              <w:t xml:space="preserve">on as possible, but anything is </w:t>
            </w:r>
            <w:r w:rsidRPr="00185E7D">
              <w:rPr>
                <w:rFonts w:ascii="Times New Roman" w:hAnsi="Times New Roman" w:cs="Times New Roman"/>
                <w:sz w:val="28"/>
                <w:szCs w:val="28"/>
              </w:rPr>
              <w:t>better than nothing at all.  A diagram of the actual location may be added on a separate sheet.</w:t>
            </w:r>
          </w:p>
        </w:tc>
      </w:tr>
      <w:tr w:rsidR="00185E7D" w:rsidRPr="00185E7D" w:rsidTr="00E2430F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D61" w:rsidRDefault="001D7D61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AF9">
              <w:rPr>
                <w:rFonts w:ascii="Times New Roman" w:hAnsi="Times New Roman" w:cs="Times New Roman"/>
                <w:sz w:val="28"/>
                <w:szCs w:val="28"/>
              </w:rPr>
              <w:t>Title and full n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ames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</w:t>
            </w:r>
            <w:r w:rsidR="001D7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Bahá’í</w:t>
            </w:r>
            <w:r w:rsidR="00280AF9">
              <w:rPr>
                <w:rFonts w:ascii="Times New Roman" w:hAnsi="Times New Roman" w:cs="Times New Roman"/>
                <w:sz w:val="28"/>
                <w:szCs w:val="28"/>
              </w:rPr>
              <w:t xml:space="preserve"> ID no: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(if known</w:t>
            </w:r>
            <w:proofErr w:type="gramStart"/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)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  <w:proofErr w:type="gramEnd"/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 xml:space="preserve">2a)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P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Maiden name</w:t>
            </w:r>
            <w:r w:rsidR="00280A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(if known</w:t>
            </w:r>
            <w:proofErr w:type="gramStart"/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End"/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Address of cemetery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</w:t>
            </w:r>
          </w:p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185E7D" w:rsidRDefault="00A04B66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E7D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  <w:r w:rsidR="00DC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E7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</w:t>
            </w:r>
            <w:r w:rsidR="00DC2305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  <w:r w:rsidR="00185E7D">
              <w:rPr>
                <w:rFonts w:ascii="Times New Roman" w:hAnsi="Times New Roman" w:cs="Times New Roman"/>
                <w:sz w:val="28"/>
                <w:szCs w:val="28"/>
              </w:rPr>
              <w:t>Postcode</w:t>
            </w:r>
            <w:r w:rsidR="00DC2305">
              <w:rPr>
                <w:rFonts w:ascii="Times New Roman" w:hAnsi="Times New Roman" w:cs="Times New Roman"/>
                <w:sz w:val="28"/>
                <w:szCs w:val="28"/>
              </w:rPr>
              <w:t>: ...........................</w:t>
            </w:r>
            <w:r w:rsidR="00185E7D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P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Name of church</w:t>
            </w:r>
            <w:r w:rsidR="001D7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(if applicable</w:t>
            </w:r>
            <w:proofErr w:type="gramStart"/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.............................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  <w:proofErr w:type="gramEnd"/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61" w:rsidRPr="001D7D61" w:rsidRDefault="001D7D61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Date deceased: ............................. Bahá’í date: ..............................................</w:t>
            </w:r>
          </w:p>
          <w:p w:rsidR="001D7D61" w:rsidRDefault="00E2430F" w:rsidP="001D7D61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E7D" w:rsidRPr="00A04B66" w:rsidRDefault="001D7D61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Date buried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43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 xml:space="preserve">.............................7a) </w:t>
            </w:r>
            <w:proofErr w:type="gramStart"/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Headstone 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A04B66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Yes/No or Pending</w:t>
            </w:r>
            <w:r w:rsidR="00A04B66" w:rsidRPr="00A04B66">
              <w:rPr>
                <w:rFonts w:ascii="Times New Roman" w:hAnsi="Times New Roman" w:cs="Times New Roman"/>
                <w:sz w:val="28"/>
                <w:szCs w:val="28"/>
              </w:rPr>
              <w:t xml:space="preserve"> .............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P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Bahá’í locality in which grave is situated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......................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A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A04B66" w:rsidRDefault="00E2430F" w:rsidP="001D7D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E7D" w:rsidRPr="00A04B66">
              <w:rPr>
                <w:rFonts w:ascii="Times New Roman" w:hAnsi="Times New Roman" w:cs="Times New Roman"/>
                <w:sz w:val="28"/>
                <w:szCs w:val="28"/>
              </w:rPr>
              <w:t>Bahá’í community where they lived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.........</w:t>
            </w:r>
            <w:r w:rsidR="00DC2305" w:rsidRPr="00A04B66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F52CD7" w:rsidRDefault="00F52CD7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 C</w:t>
            </w:r>
            <w:r w:rsidR="00185E7D" w:rsidRPr="00F52CD7">
              <w:rPr>
                <w:rFonts w:ascii="Times New Roman" w:hAnsi="Times New Roman" w:cs="Times New Roman"/>
                <w:sz w:val="28"/>
                <w:szCs w:val="28"/>
              </w:rPr>
              <w:t>urrent owner of the plot</w:t>
            </w:r>
            <w:r w:rsidR="00DC2305" w:rsidRPr="00F52CD7">
              <w:rPr>
                <w:rFonts w:ascii="Times New Roman" w:hAnsi="Times New Roman" w:cs="Times New Roman"/>
                <w:sz w:val="28"/>
                <w:szCs w:val="28"/>
              </w:rPr>
              <w:t>: ................</w:t>
            </w:r>
            <w:r w:rsidRPr="00F52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4B66" w:rsidRPr="00F52CD7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A04B66" w:rsidRPr="00F52CD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C2305" w:rsidRPr="00F52CD7"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F52CD7" w:rsidRDefault="00F52CD7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 a</w:t>
            </w:r>
            <w:r w:rsidR="00185E7D" w:rsidRPr="00F52CD7">
              <w:rPr>
                <w:rFonts w:ascii="Times New Roman" w:hAnsi="Times New Roman" w:cs="Times New Roman"/>
                <w:sz w:val="28"/>
                <w:szCs w:val="28"/>
              </w:rPr>
              <w:t>nd their address</w:t>
            </w:r>
            <w:r w:rsidR="00280A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5E7D" w:rsidRPr="00F52CD7">
              <w:rPr>
                <w:rFonts w:ascii="Times New Roman" w:hAnsi="Times New Roman" w:cs="Times New Roman"/>
                <w:sz w:val="28"/>
                <w:szCs w:val="28"/>
              </w:rPr>
              <w:t xml:space="preserve"> (if known</w:t>
            </w:r>
            <w:proofErr w:type="gramStart"/>
            <w:r w:rsidR="00185E7D" w:rsidRPr="00F52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4B66" w:rsidRPr="00F52CD7"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r w:rsidR="00DC2305" w:rsidRPr="00F52CD7">
              <w:rPr>
                <w:rFonts w:ascii="Times New Roman" w:hAnsi="Times New Roman" w:cs="Times New Roman"/>
                <w:sz w:val="28"/>
                <w:szCs w:val="28"/>
              </w:rPr>
              <w:t>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DC2305" w:rsidRPr="00F52CD7"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  <w:proofErr w:type="gramEnd"/>
          </w:p>
        </w:tc>
      </w:tr>
      <w:tr w:rsidR="00185E7D" w:rsidRPr="00185E7D" w:rsidTr="00185E7D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D" w:rsidRDefault="00185E7D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D" w:rsidRPr="00E2430F" w:rsidRDefault="00E2430F" w:rsidP="001D7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AF9">
              <w:rPr>
                <w:rFonts w:ascii="Times New Roman" w:hAnsi="Times New Roman" w:cs="Times New Roman"/>
                <w:sz w:val="28"/>
                <w:szCs w:val="28"/>
              </w:rPr>
              <w:t>Plot</w:t>
            </w:r>
            <w:proofErr w:type="gramEnd"/>
            <w:r w:rsidR="00280AF9"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  <w:r w:rsidR="00DC2305" w:rsidRPr="00E243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5E7D" w:rsidRPr="00E243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2305" w:rsidRPr="00E2430F">
              <w:rPr>
                <w:rFonts w:ascii="Times New Roman" w:hAnsi="Times New Roman" w:cs="Times New Roman"/>
                <w:sz w:val="28"/>
                <w:szCs w:val="28"/>
              </w:rPr>
              <w:t>..................................</w:t>
            </w:r>
            <w:r w:rsidR="00A04B66" w:rsidRPr="00E2430F">
              <w:rPr>
                <w:rFonts w:ascii="Times New Roman" w:hAnsi="Times New Roman" w:cs="Times New Roman"/>
                <w:sz w:val="28"/>
                <w:szCs w:val="28"/>
              </w:rPr>
              <w:t xml:space="preserve">  13)  </w:t>
            </w:r>
            <w:r w:rsidR="00185E7D" w:rsidRPr="00E2430F">
              <w:rPr>
                <w:rFonts w:ascii="Times New Roman" w:hAnsi="Times New Roman" w:cs="Times New Roman"/>
                <w:sz w:val="28"/>
                <w:szCs w:val="28"/>
              </w:rPr>
              <w:t>Date Plot Expires</w:t>
            </w:r>
            <w:r w:rsidR="00DC2305" w:rsidRPr="00E243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305" w:rsidRPr="00E2430F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  <w:r w:rsidR="00A04B66" w:rsidRPr="00E2430F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F52CD7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  <w:r w:rsidR="00A04B66" w:rsidRPr="00E2430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F52CD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A04B66" w:rsidRPr="00E2430F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</w:tc>
      </w:tr>
      <w:tr w:rsidR="00185E7D" w:rsidRPr="00185E7D" w:rsidTr="00F52CD7">
        <w:trPr>
          <w:trHeight w:val="8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D" w:rsidRPr="00185E7D" w:rsidRDefault="00185E7D" w:rsidP="008E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989" w:rsidRDefault="00434989">
      <w:pPr>
        <w:rPr>
          <w:rFonts w:ascii="Times New Roman" w:hAnsi="Times New Roman" w:cs="Times New Roman"/>
          <w:sz w:val="24"/>
          <w:szCs w:val="24"/>
        </w:rPr>
      </w:pPr>
    </w:p>
    <w:p w:rsidR="00280AF9" w:rsidRDefault="00280AF9">
      <w:pPr>
        <w:rPr>
          <w:rFonts w:ascii="Times New Roman" w:hAnsi="Times New Roman" w:cs="Times New Roman"/>
          <w:sz w:val="24"/>
          <w:szCs w:val="24"/>
        </w:rPr>
      </w:pPr>
    </w:p>
    <w:p w:rsidR="00280AF9" w:rsidRDefault="00280AF9">
      <w:pPr>
        <w:rPr>
          <w:rFonts w:ascii="Times New Roman" w:hAnsi="Times New Roman" w:cs="Times New Roman"/>
          <w:sz w:val="24"/>
          <w:szCs w:val="24"/>
        </w:rPr>
      </w:pPr>
    </w:p>
    <w:p w:rsidR="00782B5A" w:rsidRDefault="00782B5A">
      <w:pPr>
        <w:rPr>
          <w:rFonts w:ascii="Times New Roman" w:hAnsi="Times New Roman" w:cs="Times New Roman"/>
          <w:sz w:val="24"/>
          <w:szCs w:val="24"/>
        </w:rPr>
      </w:pPr>
    </w:p>
    <w:p w:rsidR="00340957" w:rsidRPr="00782B5A" w:rsidRDefault="00340957">
      <w:pPr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Notes for </w:t>
      </w:r>
      <w:r w:rsidR="003C015D" w:rsidRPr="00782B5A">
        <w:rPr>
          <w:rFonts w:ascii="Times New Roman" w:hAnsi="Times New Roman" w:cs="Times New Roman"/>
          <w:sz w:val="28"/>
          <w:szCs w:val="28"/>
        </w:rPr>
        <w:t>each of the items</w:t>
      </w:r>
      <w:r w:rsidR="00280AF9" w:rsidRPr="00782B5A">
        <w:rPr>
          <w:rFonts w:ascii="Times New Roman" w:hAnsi="Times New Roman" w:cs="Times New Roman"/>
          <w:sz w:val="28"/>
          <w:szCs w:val="28"/>
        </w:rPr>
        <w:t xml:space="preserve"> shown on the accompanying form</w:t>
      </w:r>
      <w:r w:rsidR="003C015D" w:rsidRPr="00782B5A">
        <w:rPr>
          <w:rFonts w:ascii="Times New Roman" w:hAnsi="Times New Roman" w:cs="Times New Roman"/>
          <w:sz w:val="28"/>
          <w:szCs w:val="28"/>
        </w:rPr>
        <w:t xml:space="preserve">.  </w:t>
      </w:r>
      <w:r w:rsidRPr="00782B5A">
        <w:rPr>
          <w:rFonts w:ascii="Times New Roman" w:hAnsi="Times New Roman" w:cs="Times New Roman"/>
          <w:sz w:val="28"/>
          <w:szCs w:val="28"/>
        </w:rPr>
        <w:t xml:space="preserve">Please complete </w:t>
      </w:r>
      <w:r w:rsidR="00280AF9" w:rsidRPr="00782B5A">
        <w:rPr>
          <w:rFonts w:ascii="Times New Roman" w:hAnsi="Times New Roman" w:cs="Times New Roman"/>
          <w:sz w:val="28"/>
          <w:szCs w:val="28"/>
        </w:rPr>
        <w:t xml:space="preserve">the form </w:t>
      </w:r>
      <w:r w:rsidR="00E2430F" w:rsidRPr="00782B5A">
        <w:rPr>
          <w:rFonts w:ascii="Times New Roman" w:hAnsi="Times New Roman" w:cs="Times New Roman"/>
          <w:sz w:val="28"/>
          <w:szCs w:val="28"/>
        </w:rPr>
        <w:t xml:space="preserve">clearly and </w:t>
      </w:r>
      <w:r w:rsidRPr="00782B5A">
        <w:rPr>
          <w:rFonts w:ascii="Times New Roman" w:hAnsi="Times New Roman" w:cs="Times New Roman"/>
          <w:sz w:val="28"/>
          <w:szCs w:val="28"/>
        </w:rPr>
        <w:t>IN CAPITAL LETTERS</w:t>
      </w:r>
      <w:r w:rsidR="001D7D61" w:rsidRPr="00782B5A">
        <w:rPr>
          <w:rFonts w:ascii="Times New Roman" w:hAnsi="Times New Roman" w:cs="Times New Roman"/>
          <w:sz w:val="28"/>
          <w:szCs w:val="28"/>
        </w:rPr>
        <w:t>.</w:t>
      </w:r>
    </w:p>
    <w:p w:rsidR="00340957" w:rsidRPr="00782B5A" w:rsidRDefault="00074077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>Try and spell as accurately as possible, but do not delay because you are not sure as we can usually find everyone.</w:t>
      </w:r>
    </w:p>
    <w:p w:rsidR="001D7D61" w:rsidRPr="00782B5A" w:rsidRDefault="001D7D61" w:rsidP="001D7D61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D7D61" w:rsidRPr="00782B5A" w:rsidRDefault="00074077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>Do not worry if you do not know their Bahá’í</w:t>
      </w:r>
      <w:r w:rsidR="00D2636E">
        <w:rPr>
          <w:rFonts w:ascii="Times New Roman" w:hAnsi="Times New Roman" w:cs="Times New Roman"/>
          <w:sz w:val="28"/>
          <w:szCs w:val="28"/>
        </w:rPr>
        <w:t xml:space="preserve"> identification </w:t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number as </w:t>
      </w:r>
      <w:r w:rsidRPr="00782B5A">
        <w:rPr>
          <w:rFonts w:ascii="Times New Roman" w:hAnsi="Times New Roman" w:cs="Times New Roman"/>
          <w:sz w:val="28"/>
          <w:szCs w:val="28"/>
        </w:rPr>
        <w:t xml:space="preserve">we can look this up, </w:t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and the </w:t>
      </w:r>
      <w:r w:rsidRPr="00782B5A">
        <w:rPr>
          <w:rFonts w:ascii="Times New Roman" w:hAnsi="Times New Roman" w:cs="Times New Roman"/>
          <w:sz w:val="28"/>
          <w:szCs w:val="28"/>
        </w:rPr>
        <w:t>date of birth is requested but not ess</w:t>
      </w:r>
      <w:r w:rsidR="00D2636E">
        <w:rPr>
          <w:rFonts w:ascii="Times New Roman" w:hAnsi="Times New Roman" w:cs="Times New Roman"/>
          <w:sz w:val="28"/>
          <w:szCs w:val="28"/>
        </w:rPr>
        <w:t>ential if difficult to obtain – a</w:t>
      </w:r>
      <w:r w:rsidRPr="00782B5A">
        <w:rPr>
          <w:rFonts w:ascii="Times New Roman" w:hAnsi="Times New Roman" w:cs="Times New Roman"/>
          <w:sz w:val="28"/>
          <w:szCs w:val="28"/>
        </w:rPr>
        <w:t>n approximation is acceptable.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7D61" w:rsidRPr="00782B5A" w:rsidRDefault="00074077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>Maiden name – only if known</w:t>
      </w:r>
      <w:r w:rsidR="00280AF9" w:rsidRPr="00782B5A">
        <w:rPr>
          <w:rFonts w:ascii="Times New Roman" w:hAnsi="Times New Roman" w:cs="Times New Roman"/>
          <w:sz w:val="28"/>
          <w:szCs w:val="28"/>
        </w:rPr>
        <w:t>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077" w:rsidRPr="00782B5A" w:rsidRDefault="00EB134B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The address needs to be as accurate as possible.  Please be sure to include a</w:t>
      </w:r>
      <w:r w:rsidR="00782B5A">
        <w:rPr>
          <w:rFonts w:ascii="Times New Roman" w:hAnsi="Times New Roman" w:cs="Times New Roman"/>
          <w:sz w:val="28"/>
          <w:szCs w:val="28"/>
        </w:rPr>
        <w:br/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 postcode.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25B" w:rsidRPr="00782B5A" w:rsidRDefault="00EB134B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If applicable, the name of the church will be useful</w:t>
      </w:r>
      <w:r w:rsidR="00280AF9" w:rsidRPr="00782B5A">
        <w:rPr>
          <w:rFonts w:ascii="Times New Roman" w:hAnsi="Times New Roman" w:cs="Times New Roman"/>
          <w:sz w:val="28"/>
          <w:szCs w:val="28"/>
        </w:rPr>
        <w:t>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25B" w:rsidRPr="00782B5A" w:rsidRDefault="00EB134B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Full date or approximation.  We can work out the Bahá’í</w:t>
      </w:r>
      <w:r w:rsidR="001D7D61" w:rsidRPr="00782B5A">
        <w:rPr>
          <w:rFonts w:ascii="Times New Roman" w:hAnsi="Times New Roman" w:cs="Times New Roman"/>
          <w:sz w:val="28"/>
          <w:szCs w:val="28"/>
        </w:rPr>
        <w:t xml:space="preserve"> date as long as we </w:t>
      </w:r>
      <w:r w:rsidR="00782B5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D7D61" w:rsidRPr="00782B5A">
        <w:rPr>
          <w:rFonts w:ascii="Times New Roman" w:hAnsi="Times New Roman" w:cs="Times New Roman"/>
          <w:sz w:val="28"/>
          <w:szCs w:val="28"/>
        </w:rPr>
        <w:t>know the</w:t>
      </w:r>
      <w:r w:rsid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time the person died.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25B" w:rsidRPr="00782B5A" w:rsidRDefault="00EB134B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Only if known, it will help to have the date the person was</w:t>
      </w:r>
      <w:r w:rsidR="001D7D61" w:rsidRPr="00782B5A">
        <w:rPr>
          <w:rFonts w:ascii="Times New Roman" w:hAnsi="Times New Roman" w:cs="Times New Roman"/>
          <w:sz w:val="28"/>
          <w:szCs w:val="28"/>
        </w:rPr>
        <w:t xml:space="preserve"> buried should</w:t>
      </w:r>
      <w:r w:rsidR="00782B5A">
        <w:rPr>
          <w:rFonts w:ascii="Times New Roman" w:hAnsi="Times New Roman" w:cs="Times New Roman"/>
          <w:sz w:val="28"/>
          <w:szCs w:val="28"/>
        </w:rPr>
        <w:br/>
      </w:r>
      <w:r w:rsidR="001D7D61" w:rsidRPr="00782B5A">
        <w:rPr>
          <w:rFonts w:ascii="Times New Roman" w:hAnsi="Times New Roman" w:cs="Times New Roman"/>
          <w:sz w:val="28"/>
          <w:szCs w:val="28"/>
        </w:rPr>
        <w:t xml:space="preserve"> further research</w:t>
      </w:r>
      <w:r w:rsid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be required.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25B" w:rsidRPr="00782B5A" w:rsidRDefault="00EB134B" w:rsidP="001D7D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The name of the </w:t>
      </w:r>
      <w:r w:rsidR="00EE6EC8" w:rsidRPr="00782B5A">
        <w:rPr>
          <w:rFonts w:ascii="Times New Roman" w:hAnsi="Times New Roman" w:cs="Times New Roman"/>
          <w:sz w:val="28"/>
          <w:szCs w:val="28"/>
        </w:rPr>
        <w:t>Bahá’í</w:t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 community where this cemetery is situated (as of</w:t>
      </w:r>
      <w:r w:rsidR="00782B5A">
        <w:rPr>
          <w:rFonts w:ascii="Times New Roman" w:hAnsi="Times New Roman" w:cs="Times New Roman"/>
          <w:sz w:val="28"/>
          <w:szCs w:val="28"/>
        </w:rPr>
        <w:br/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 now).</w:t>
      </w:r>
    </w:p>
    <w:p w:rsidR="001D7D61" w:rsidRPr="00782B5A" w:rsidRDefault="001D7D61" w:rsidP="001D7D6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61" w:rsidRPr="00782B5A" w:rsidRDefault="00EB134B" w:rsidP="00782B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Only if known – they may be buried outside of the community in which they</w:t>
      </w:r>
      <w:r w:rsidR="00782B5A">
        <w:rPr>
          <w:rFonts w:ascii="Times New Roman" w:hAnsi="Times New Roman" w:cs="Times New Roman"/>
          <w:sz w:val="28"/>
          <w:szCs w:val="28"/>
        </w:rPr>
        <w:br/>
      </w:r>
      <w:r w:rsidR="00F4525B" w:rsidRPr="00782B5A">
        <w:rPr>
          <w:rFonts w:ascii="Times New Roman" w:hAnsi="Times New Roman" w:cs="Times New Roman"/>
          <w:sz w:val="28"/>
          <w:szCs w:val="28"/>
        </w:rPr>
        <w:t xml:space="preserve"> lived.</w:t>
      </w:r>
    </w:p>
    <w:p w:rsidR="001D7D61" w:rsidRPr="00782B5A" w:rsidRDefault="00782B5A" w:rsidP="0078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4525B" w:rsidRPr="00782B5A">
        <w:rPr>
          <w:rFonts w:ascii="Times New Roman" w:hAnsi="Times New Roman" w:cs="Times New Roman"/>
          <w:sz w:val="28"/>
          <w:szCs w:val="28"/>
        </w:rPr>
        <w:t>Current owner of the plot – this may be th</w:t>
      </w:r>
      <w:r w:rsidRPr="00782B5A">
        <w:rPr>
          <w:rFonts w:ascii="Times New Roman" w:hAnsi="Times New Roman" w:cs="Times New Roman"/>
          <w:sz w:val="28"/>
          <w:szCs w:val="28"/>
        </w:rPr>
        <w:t>e Local Spiritual Assembly or a</w:t>
      </w:r>
      <w:r>
        <w:rPr>
          <w:rFonts w:ascii="Times New Roman" w:hAnsi="Times New Roman" w:cs="Times New Roman"/>
          <w:sz w:val="28"/>
          <w:szCs w:val="28"/>
        </w:rPr>
        <w:br/>
      </w: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25B" w:rsidRPr="00782B5A">
        <w:rPr>
          <w:rFonts w:ascii="Times New Roman" w:hAnsi="Times New Roman" w:cs="Times New Roman"/>
          <w:sz w:val="28"/>
          <w:szCs w:val="28"/>
        </w:rPr>
        <w:t>relative, for</w:t>
      </w: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F4525B" w:rsidRPr="00782B5A">
        <w:rPr>
          <w:rFonts w:ascii="Times New Roman" w:hAnsi="Times New Roman" w:cs="Times New Roman"/>
          <w:sz w:val="28"/>
          <w:szCs w:val="28"/>
        </w:rPr>
        <w:t>example.  If</w:t>
      </w:r>
      <w:r w:rsidR="00EE6EC8" w:rsidRPr="00782B5A">
        <w:rPr>
          <w:rFonts w:ascii="Times New Roman" w:hAnsi="Times New Roman" w:cs="Times New Roman"/>
          <w:sz w:val="28"/>
          <w:szCs w:val="28"/>
        </w:rPr>
        <w:t xml:space="preserve"> the</w:t>
      </w:r>
      <w:r w:rsidR="00280AF9" w:rsidRPr="00782B5A">
        <w:rPr>
          <w:rFonts w:ascii="Times New Roman" w:hAnsi="Times New Roman" w:cs="Times New Roman"/>
          <w:sz w:val="28"/>
          <w:szCs w:val="28"/>
        </w:rPr>
        <w:t xml:space="preserve"> area registered Bahá’í too, </w:t>
      </w:r>
      <w:r w:rsidR="003C015D" w:rsidRPr="00782B5A">
        <w:rPr>
          <w:rFonts w:ascii="Times New Roman" w:hAnsi="Times New Roman" w:cs="Times New Roman"/>
          <w:sz w:val="28"/>
          <w:szCs w:val="28"/>
        </w:rPr>
        <w:t xml:space="preserve">please give their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3C015D" w:rsidRPr="00782B5A">
        <w:rPr>
          <w:rFonts w:ascii="Times New Roman" w:hAnsi="Times New Roman" w:cs="Times New Roman"/>
          <w:sz w:val="28"/>
          <w:szCs w:val="28"/>
        </w:rPr>
        <w:t>ID number.</w:t>
      </w:r>
    </w:p>
    <w:p w:rsidR="001D7D61" w:rsidRPr="00782B5A" w:rsidRDefault="00782B5A" w:rsidP="0078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B134B" w:rsidRPr="007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5D" w:rsidRPr="00782B5A">
        <w:rPr>
          <w:rFonts w:ascii="Times New Roman" w:hAnsi="Times New Roman" w:cs="Times New Roman"/>
          <w:sz w:val="28"/>
          <w:szCs w:val="28"/>
        </w:rPr>
        <w:t>The current owner’s address – if not the Local Spiritual Assembly</w:t>
      </w:r>
      <w:r w:rsidR="00280AF9" w:rsidRPr="00782B5A">
        <w:rPr>
          <w:rFonts w:ascii="Times New Roman" w:hAnsi="Times New Roman" w:cs="Times New Roman"/>
          <w:sz w:val="28"/>
          <w:szCs w:val="28"/>
        </w:rPr>
        <w:t>.</w:t>
      </w:r>
    </w:p>
    <w:p w:rsidR="001D7D61" w:rsidRPr="00782B5A" w:rsidRDefault="00782B5A" w:rsidP="0078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EB134B" w:rsidRPr="007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5D" w:rsidRPr="00782B5A">
        <w:rPr>
          <w:rFonts w:ascii="Times New Roman" w:hAnsi="Times New Roman" w:cs="Times New Roman"/>
          <w:sz w:val="28"/>
          <w:szCs w:val="28"/>
        </w:rPr>
        <w:t>Plot number – this is usually shown on the site and in the cemetery records.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3C015D" w:rsidRPr="00782B5A">
        <w:rPr>
          <w:rFonts w:ascii="Times New Roman" w:hAnsi="Times New Roman" w:cs="Times New Roman"/>
          <w:sz w:val="28"/>
          <w:szCs w:val="28"/>
        </w:rPr>
        <w:t>Once known it will make it easier to locate.</w:t>
      </w:r>
    </w:p>
    <w:p w:rsidR="00291BF9" w:rsidRPr="00782B5A" w:rsidRDefault="00782B5A" w:rsidP="0078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EB134B" w:rsidRPr="007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5D" w:rsidRPr="00782B5A">
        <w:rPr>
          <w:rFonts w:ascii="Times New Roman" w:hAnsi="Times New Roman" w:cs="Times New Roman"/>
          <w:sz w:val="28"/>
          <w:szCs w:val="28"/>
        </w:rPr>
        <w:t>Most graves will expire after a certain number of years.  This will vary with</w:t>
      </w:r>
      <w:r>
        <w:rPr>
          <w:rFonts w:ascii="Times New Roman" w:hAnsi="Times New Roman" w:cs="Times New Roman"/>
          <w:sz w:val="28"/>
          <w:szCs w:val="28"/>
        </w:rPr>
        <w:br/>
      </w:r>
      <w:r w:rsidR="003C015D" w:rsidRPr="007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15D" w:rsidRPr="00782B5A">
        <w:rPr>
          <w:rFonts w:ascii="Times New Roman" w:hAnsi="Times New Roman" w:cs="Times New Roman"/>
          <w:sz w:val="28"/>
          <w:szCs w:val="28"/>
        </w:rPr>
        <w:t>each</w:t>
      </w: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3C015D" w:rsidRPr="00782B5A">
        <w:rPr>
          <w:rFonts w:ascii="Times New Roman" w:hAnsi="Times New Roman" w:cs="Times New Roman"/>
          <w:sz w:val="28"/>
          <w:szCs w:val="28"/>
        </w:rPr>
        <w:t>authority.  It is important to show this date so that a case for renewal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3C015D" w:rsidRPr="00782B5A">
        <w:rPr>
          <w:rFonts w:ascii="Times New Roman" w:hAnsi="Times New Roman" w:cs="Times New Roman"/>
          <w:sz w:val="28"/>
          <w:szCs w:val="28"/>
        </w:rPr>
        <w:t xml:space="preserve">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5D" w:rsidRPr="00782B5A">
        <w:rPr>
          <w:rFonts w:ascii="Times New Roman" w:hAnsi="Times New Roman" w:cs="Times New Roman"/>
          <w:sz w:val="28"/>
          <w:szCs w:val="28"/>
        </w:rPr>
        <w:t>be put in good</w:t>
      </w:r>
      <w:r w:rsidRPr="00782B5A">
        <w:rPr>
          <w:rFonts w:ascii="Times New Roman" w:hAnsi="Times New Roman" w:cs="Times New Roman"/>
          <w:sz w:val="28"/>
          <w:szCs w:val="28"/>
        </w:rPr>
        <w:t xml:space="preserve"> </w:t>
      </w:r>
      <w:r w:rsidR="003C015D" w:rsidRPr="00782B5A">
        <w:rPr>
          <w:rFonts w:ascii="Times New Roman" w:hAnsi="Times New Roman" w:cs="Times New Roman"/>
          <w:sz w:val="28"/>
          <w:szCs w:val="28"/>
        </w:rPr>
        <w:t>time, for example.</w:t>
      </w:r>
    </w:p>
    <w:sectPr w:rsidR="00291BF9" w:rsidRPr="00782B5A" w:rsidSect="00782B5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3A64"/>
    <w:multiLevelType w:val="hybridMultilevel"/>
    <w:tmpl w:val="7104251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12189"/>
    <w:multiLevelType w:val="hybridMultilevel"/>
    <w:tmpl w:val="DC426C9A"/>
    <w:lvl w:ilvl="0" w:tplc="8CCAB8F4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F35"/>
    <w:multiLevelType w:val="hybridMultilevel"/>
    <w:tmpl w:val="06D2083C"/>
    <w:lvl w:ilvl="0" w:tplc="2B50ED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D0387"/>
    <w:multiLevelType w:val="hybridMultilevel"/>
    <w:tmpl w:val="CDD4E62C"/>
    <w:lvl w:ilvl="0" w:tplc="A162C2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2401EE"/>
    <w:multiLevelType w:val="hybridMultilevel"/>
    <w:tmpl w:val="621665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2D"/>
    <w:rsid w:val="00074077"/>
    <w:rsid w:val="000F1725"/>
    <w:rsid w:val="00185E7D"/>
    <w:rsid w:val="001D7D61"/>
    <w:rsid w:val="00280AF9"/>
    <w:rsid w:val="00291BF9"/>
    <w:rsid w:val="00340957"/>
    <w:rsid w:val="003C015D"/>
    <w:rsid w:val="00434989"/>
    <w:rsid w:val="00463C2D"/>
    <w:rsid w:val="00752A8E"/>
    <w:rsid w:val="00782B5A"/>
    <w:rsid w:val="00934F68"/>
    <w:rsid w:val="009C5F1B"/>
    <w:rsid w:val="00A04B66"/>
    <w:rsid w:val="00B935EA"/>
    <w:rsid w:val="00C573B9"/>
    <w:rsid w:val="00CC0979"/>
    <w:rsid w:val="00D2636E"/>
    <w:rsid w:val="00DC2305"/>
    <w:rsid w:val="00E2430F"/>
    <w:rsid w:val="00E332D1"/>
    <w:rsid w:val="00EB134B"/>
    <w:rsid w:val="00EE6EC8"/>
    <w:rsid w:val="00F4525B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6B87C-B3EB-4E8E-93C2-9CA8900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Voluntee</dc:creator>
  <cp:lastModifiedBy>Sam Roskams</cp:lastModifiedBy>
  <cp:revision>2</cp:revision>
  <dcterms:created xsi:type="dcterms:W3CDTF">2015-05-07T16:21:00Z</dcterms:created>
  <dcterms:modified xsi:type="dcterms:W3CDTF">2015-05-07T16:21:00Z</dcterms:modified>
</cp:coreProperties>
</file>